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2F8B" w14:textId="6EC85B2E" w:rsidR="007F2020" w:rsidRPr="00203C3D" w:rsidRDefault="007F2020" w:rsidP="007F2020">
      <w:pPr>
        <w:jc w:val="center"/>
        <w:rPr>
          <w:rFonts w:ascii="Verdana" w:hAnsi="Verdana"/>
          <w:b/>
          <w:bCs/>
        </w:rPr>
      </w:pPr>
      <w:r w:rsidRPr="00203C3D">
        <w:rPr>
          <w:rFonts w:ascii="Verdana" w:hAnsi="Verdana"/>
          <w:b/>
          <w:bCs/>
        </w:rPr>
        <w:t xml:space="preserve">OBRAZEC ZA </w:t>
      </w:r>
      <w:r w:rsidR="001526D4">
        <w:rPr>
          <w:rFonts w:ascii="Verdana" w:hAnsi="Verdana"/>
          <w:b/>
          <w:bCs/>
        </w:rPr>
        <w:t>VRAČILO IZDELKA V</w:t>
      </w:r>
      <w:r w:rsidRPr="00203C3D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GARANCIJ</w:t>
      </w:r>
      <w:r w:rsidR="001526D4">
        <w:rPr>
          <w:rFonts w:ascii="Verdana" w:hAnsi="Verdana"/>
          <w:b/>
          <w:bCs/>
        </w:rPr>
        <w:t>O</w:t>
      </w:r>
    </w:p>
    <w:p w14:paraId="2A4F89D1" w14:textId="77777777" w:rsidR="007F2020" w:rsidRPr="00203C3D" w:rsidRDefault="007F2020" w:rsidP="007F2020">
      <w:pPr>
        <w:rPr>
          <w:rFonts w:ascii="Verdana" w:hAnsi="Verdana"/>
          <w:sz w:val="20"/>
          <w:szCs w:val="20"/>
        </w:rPr>
      </w:pPr>
    </w:p>
    <w:p w14:paraId="0BC21667" w14:textId="77777777" w:rsidR="007F2020" w:rsidRPr="00203C3D" w:rsidRDefault="007F2020" w:rsidP="007F2020">
      <w:pPr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Št. naročila: ______________________</w:t>
      </w:r>
    </w:p>
    <w:p w14:paraId="2FE22B3C" w14:textId="77777777" w:rsidR="007F2020" w:rsidRPr="00203C3D" w:rsidRDefault="007F2020" w:rsidP="007F2020">
      <w:pPr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Št. računa: _______________________</w:t>
      </w:r>
    </w:p>
    <w:p w14:paraId="12A17105" w14:textId="77777777" w:rsidR="007F2020" w:rsidRPr="00203C3D" w:rsidRDefault="007F2020" w:rsidP="007F2020">
      <w:pPr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Datum prejema izdelkov: ____________</w:t>
      </w:r>
    </w:p>
    <w:p w14:paraId="56798696" w14:textId="77777777" w:rsidR="007F2020" w:rsidRPr="00203C3D" w:rsidRDefault="007F2020" w:rsidP="007F2020">
      <w:pPr>
        <w:rPr>
          <w:rFonts w:ascii="Verdana" w:hAnsi="Verdana"/>
          <w:sz w:val="20"/>
          <w:szCs w:val="20"/>
        </w:rPr>
      </w:pPr>
    </w:p>
    <w:p w14:paraId="0F2D040F" w14:textId="5B9845E3" w:rsidR="007F2020" w:rsidRPr="00203C3D" w:rsidRDefault="0098781F" w:rsidP="007F202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Kupec</w:t>
      </w:r>
    </w:p>
    <w:p w14:paraId="4D016593" w14:textId="77777777" w:rsidR="007F2020" w:rsidRPr="00203C3D" w:rsidRDefault="007F2020" w:rsidP="007F2020">
      <w:pPr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Ime in priimek: _______________________</w:t>
      </w:r>
    </w:p>
    <w:p w14:paraId="49A2A619" w14:textId="77777777" w:rsidR="007F2020" w:rsidRPr="00203C3D" w:rsidRDefault="007F2020" w:rsidP="007F2020">
      <w:pPr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Naslov: _______________________________________________</w:t>
      </w:r>
    </w:p>
    <w:p w14:paraId="7FCAE3EC" w14:textId="77777777" w:rsidR="007F2020" w:rsidRPr="00203C3D" w:rsidRDefault="007F2020" w:rsidP="007F2020">
      <w:pPr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TRR za vračilo kupnine: SI56 _ _ _ _ _ _ _ _ _ _ _ _ _ _ _</w:t>
      </w:r>
    </w:p>
    <w:p w14:paraId="2596C295" w14:textId="77777777" w:rsidR="007F2020" w:rsidRPr="00203C3D" w:rsidRDefault="007F2020" w:rsidP="007F2020">
      <w:pPr>
        <w:rPr>
          <w:rFonts w:ascii="Verdana" w:hAnsi="Verdana"/>
          <w:sz w:val="20"/>
          <w:szCs w:val="20"/>
        </w:rPr>
      </w:pPr>
    </w:p>
    <w:p w14:paraId="23B38CB2" w14:textId="245730C4" w:rsidR="007F2020" w:rsidRDefault="007F2020" w:rsidP="007F2020">
      <w:pPr>
        <w:rPr>
          <w:rFonts w:ascii="Verdana" w:hAnsi="Verdana"/>
          <w:b/>
          <w:bCs/>
          <w:sz w:val="20"/>
          <w:szCs w:val="20"/>
        </w:rPr>
      </w:pPr>
      <w:r w:rsidRPr="00203C3D">
        <w:rPr>
          <w:rFonts w:ascii="Verdana" w:hAnsi="Verdana"/>
          <w:b/>
          <w:bCs/>
          <w:sz w:val="20"/>
          <w:szCs w:val="20"/>
        </w:rPr>
        <w:t>Izdelek</w:t>
      </w:r>
    </w:p>
    <w:p w14:paraId="3FF69D5B" w14:textId="372CB340" w:rsidR="00364F98" w:rsidRDefault="00364F98" w:rsidP="007F20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Naziv izdelka: _____________________</w:t>
      </w:r>
    </w:p>
    <w:p w14:paraId="19991A81" w14:textId="128A8CD8" w:rsidR="00364F98" w:rsidRDefault="00364F98" w:rsidP="007F20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Podroben opis razloga za vračilo v garancijo: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2EA83" w14:textId="77777777" w:rsidR="007F2020" w:rsidRDefault="007F2020" w:rsidP="007F2020">
      <w:pPr>
        <w:rPr>
          <w:rFonts w:ascii="Verdana" w:hAnsi="Verdana"/>
          <w:sz w:val="20"/>
          <w:szCs w:val="20"/>
        </w:rPr>
      </w:pPr>
    </w:p>
    <w:p w14:paraId="1F3B54AC" w14:textId="13DF6904" w:rsidR="007F2020" w:rsidRPr="00203C3D" w:rsidRDefault="00D73E60" w:rsidP="00D73E6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Kupec lahko garancijo uveljavlja neposredno pri proizvajalcu </w:t>
      </w:r>
      <w:r w:rsidR="000112CF">
        <w:rPr>
          <w:rFonts w:ascii="Verdana" w:hAnsi="Verdana"/>
          <w:sz w:val="20"/>
          <w:szCs w:val="20"/>
        </w:rPr>
        <w:t xml:space="preserve">izdelka </w:t>
      </w:r>
      <w:r>
        <w:rPr>
          <w:rFonts w:ascii="Verdana" w:hAnsi="Verdana"/>
          <w:sz w:val="20"/>
          <w:szCs w:val="20"/>
        </w:rPr>
        <w:t xml:space="preserve">ali njegovem pooblaščenem servisu ali pri ponudniku </w:t>
      </w:r>
      <w:r w:rsidR="000112CF">
        <w:rPr>
          <w:rFonts w:ascii="Verdana" w:hAnsi="Verdana"/>
          <w:sz w:val="20"/>
          <w:szCs w:val="20"/>
        </w:rPr>
        <w:t>izdelka</w:t>
      </w:r>
      <w:r>
        <w:rPr>
          <w:rFonts w:ascii="Verdana" w:hAnsi="Verdana"/>
          <w:sz w:val="20"/>
          <w:szCs w:val="20"/>
        </w:rPr>
        <w:t>:</w:t>
      </w:r>
      <w:r w:rsidR="007F2020" w:rsidRPr="00203C3D">
        <w:rPr>
          <w:rFonts w:ascii="Verdana" w:hAnsi="Verdana"/>
          <w:sz w:val="20"/>
          <w:szCs w:val="20"/>
        </w:rPr>
        <w:t xml:space="preserve"> </w:t>
      </w:r>
      <w:r w:rsidR="007F2020" w:rsidRPr="00203C3D">
        <w:rPr>
          <w:rFonts w:ascii="Verdana" w:hAnsi="Verdana"/>
          <w:b/>
          <w:bCs/>
          <w:sz w:val="20"/>
          <w:szCs w:val="20"/>
        </w:rPr>
        <w:t>STUDIO MARKELJ, MARKELJ FRANC S.P., Ljubljanska cesta 16, 1295 Ivančna Gorica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6602C284" w14:textId="77777777" w:rsidR="00D73E60" w:rsidRPr="00203C3D" w:rsidRDefault="00D73E60" w:rsidP="007F2020">
      <w:pPr>
        <w:rPr>
          <w:rFonts w:ascii="Verdana" w:hAnsi="Verdana"/>
          <w:sz w:val="20"/>
          <w:szCs w:val="20"/>
        </w:rPr>
      </w:pPr>
    </w:p>
    <w:p w14:paraId="77D4D5CD" w14:textId="5D13D58F" w:rsidR="00082B86" w:rsidRDefault="002F1F1A" w:rsidP="00082B86">
      <w:pPr>
        <w:spacing w:after="0"/>
        <w:jc w:val="both"/>
        <w:rPr>
          <w:rFonts w:ascii="Verdana" w:hAnsi="Verdana"/>
          <w:sz w:val="18"/>
          <w:szCs w:val="18"/>
        </w:rPr>
      </w:pPr>
      <w:r w:rsidRPr="002F1F1A">
        <w:rPr>
          <w:rFonts w:ascii="Verdana" w:hAnsi="Verdana"/>
          <w:sz w:val="18"/>
          <w:szCs w:val="18"/>
        </w:rPr>
        <w:t xml:space="preserve">Izdelki imajo garancijo, če je tako navedeno na garancijskem listu ali na računu. Garancija je veljavna ob upoštevanju navodil </w:t>
      </w:r>
      <w:r w:rsidR="005E1A55">
        <w:rPr>
          <w:rFonts w:ascii="Verdana" w:hAnsi="Verdana"/>
          <w:sz w:val="18"/>
          <w:szCs w:val="18"/>
        </w:rPr>
        <w:t xml:space="preserve">in pogojev </w:t>
      </w:r>
      <w:r w:rsidRPr="002F1F1A">
        <w:rPr>
          <w:rFonts w:ascii="Verdana" w:hAnsi="Verdana"/>
          <w:sz w:val="18"/>
          <w:szCs w:val="18"/>
        </w:rPr>
        <w:t>na garancijskem listu</w:t>
      </w:r>
      <w:r>
        <w:rPr>
          <w:rFonts w:ascii="Verdana" w:hAnsi="Verdana"/>
          <w:sz w:val="18"/>
          <w:szCs w:val="18"/>
        </w:rPr>
        <w:t>.</w:t>
      </w:r>
      <w:r w:rsidRPr="002F1F1A">
        <w:rPr>
          <w:rFonts w:ascii="Verdana" w:hAnsi="Verdana"/>
          <w:sz w:val="18"/>
          <w:szCs w:val="18"/>
        </w:rPr>
        <w:t xml:space="preserve"> </w:t>
      </w:r>
      <w:r w:rsidR="007F2020" w:rsidRPr="00856B7E">
        <w:rPr>
          <w:rFonts w:ascii="Verdana" w:hAnsi="Verdana"/>
          <w:sz w:val="18"/>
          <w:szCs w:val="18"/>
          <w:u w:val="single"/>
        </w:rPr>
        <w:t xml:space="preserve">Pri uveljavljanju </w:t>
      </w:r>
      <w:r w:rsidR="00364F98" w:rsidRPr="00856B7E">
        <w:rPr>
          <w:rFonts w:ascii="Verdana" w:hAnsi="Verdana"/>
          <w:sz w:val="18"/>
          <w:szCs w:val="18"/>
          <w:u w:val="single"/>
        </w:rPr>
        <w:t>garancije</w:t>
      </w:r>
      <w:r w:rsidR="007F2020" w:rsidRPr="00856B7E">
        <w:rPr>
          <w:rFonts w:ascii="Verdana" w:hAnsi="Verdana"/>
          <w:sz w:val="18"/>
          <w:szCs w:val="18"/>
          <w:u w:val="single"/>
        </w:rPr>
        <w:t xml:space="preserve"> kupec priloži predmetni obrazec in račun.</w:t>
      </w:r>
      <w:r w:rsidR="007F2020">
        <w:rPr>
          <w:rFonts w:ascii="Verdana" w:hAnsi="Verdana"/>
          <w:sz w:val="18"/>
          <w:szCs w:val="18"/>
        </w:rPr>
        <w:t xml:space="preserve"> Pravice Kupca v zvezi </w:t>
      </w:r>
      <w:r w:rsidR="007F2020" w:rsidRPr="00203C3D">
        <w:rPr>
          <w:rFonts w:ascii="Verdana" w:hAnsi="Verdana"/>
          <w:sz w:val="18"/>
          <w:szCs w:val="18"/>
        </w:rPr>
        <w:t>z uveljavljanj</w:t>
      </w:r>
      <w:r w:rsidR="007F2020">
        <w:rPr>
          <w:rFonts w:ascii="Verdana" w:hAnsi="Verdana"/>
          <w:sz w:val="18"/>
          <w:szCs w:val="18"/>
        </w:rPr>
        <w:t>em</w:t>
      </w:r>
      <w:r w:rsidR="007F2020" w:rsidRPr="00203C3D">
        <w:rPr>
          <w:rFonts w:ascii="Verdana" w:hAnsi="Verdana"/>
          <w:sz w:val="18"/>
          <w:szCs w:val="18"/>
        </w:rPr>
        <w:t xml:space="preserve"> </w:t>
      </w:r>
      <w:r w:rsidR="00364F98">
        <w:rPr>
          <w:rFonts w:ascii="Verdana" w:hAnsi="Verdana"/>
          <w:sz w:val="18"/>
          <w:szCs w:val="18"/>
        </w:rPr>
        <w:t>garancije</w:t>
      </w:r>
      <w:r w:rsidR="007F2020" w:rsidRPr="00203C3D">
        <w:rPr>
          <w:rFonts w:ascii="Verdana" w:hAnsi="Verdana"/>
          <w:sz w:val="18"/>
          <w:szCs w:val="18"/>
        </w:rPr>
        <w:t xml:space="preserve"> so </w:t>
      </w:r>
      <w:r w:rsidR="007F2020">
        <w:rPr>
          <w:rFonts w:ascii="Verdana" w:hAnsi="Verdana"/>
          <w:sz w:val="18"/>
          <w:szCs w:val="18"/>
        </w:rPr>
        <w:t>podrobneje urejen</w:t>
      </w:r>
      <w:r w:rsidR="005D5E28">
        <w:rPr>
          <w:rFonts w:ascii="Verdana" w:hAnsi="Verdana"/>
          <w:sz w:val="18"/>
          <w:szCs w:val="18"/>
        </w:rPr>
        <w:t>e</w:t>
      </w:r>
      <w:r w:rsidR="007F2020" w:rsidRPr="00203C3D">
        <w:rPr>
          <w:rFonts w:ascii="Verdana" w:hAnsi="Verdana"/>
          <w:sz w:val="18"/>
          <w:szCs w:val="18"/>
        </w:rPr>
        <w:t xml:space="preserve"> v Splošnih pogojih poslovanja, </w:t>
      </w:r>
      <w:r w:rsidR="00082B86">
        <w:rPr>
          <w:rFonts w:ascii="Verdana" w:hAnsi="Verdana"/>
          <w:sz w:val="18"/>
          <w:szCs w:val="18"/>
        </w:rPr>
        <w:t xml:space="preserve">ki so dostopni na spletni strani </w:t>
      </w:r>
      <w:hyperlink r:id="rId5" w:history="1">
        <w:r w:rsidR="00082B86" w:rsidRPr="0061009B">
          <w:rPr>
            <w:rStyle w:val="Hiperpovezava"/>
            <w:rFonts w:ascii="Verdana" w:hAnsi="Verdana"/>
            <w:sz w:val="18"/>
            <w:szCs w:val="18"/>
          </w:rPr>
          <w:t>www.markelj.si</w:t>
        </w:r>
      </w:hyperlink>
      <w:r w:rsidR="00082B86">
        <w:rPr>
          <w:rFonts w:ascii="Verdana" w:hAnsi="Verdana"/>
          <w:sz w:val="18"/>
          <w:szCs w:val="18"/>
        </w:rPr>
        <w:t xml:space="preserve"> in na vpogled na prevzemnih mestih – poslovalnicah Studia Markelj.</w:t>
      </w:r>
    </w:p>
    <w:p w14:paraId="2C954539" w14:textId="3B1B1987" w:rsidR="007F2020" w:rsidRDefault="007F2020" w:rsidP="00EB2CE2">
      <w:pPr>
        <w:jc w:val="both"/>
        <w:rPr>
          <w:rFonts w:ascii="Verdana" w:hAnsi="Verdana"/>
          <w:sz w:val="18"/>
          <w:szCs w:val="18"/>
        </w:rPr>
      </w:pPr>
    </w:p>
    <w:p w14:paraId="758D6CA0" w14:textId="619B0A55" w:rsidR="007F2020" w:rsidRDefault="007F2020" w:rsidP="007F2020">
      <w:pPr>
        <w:rPr>
          <w:rFonts w:ascii="Verdana" w:hAnsi="Verdana"/>
          <w:sz w:val="18"/>
          <w:szCs w:val="18"/>
        </w:rPr>
      </w:pPr>
    </w:p>
    <w:p w14:paraId="13E85797" w14:textId="77777777" w:rsidR="00436037" w:rsidRPr="00203C3D" w:rsidRDefault="00436037" w:rsidP="007F2020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306"/>
      </w:tblGrid>
      <w:tr w:rsidR="007F2020" w:rsidRPr="00203C3D" w14:paraId="0FB37F14" w14:textId="77777777" w:rsidTr="000130E9">
        <w:tc>
          <w:tcPr>
            <w:tcW w:w="5766" w:type="dxa"/>
          </w:tcPr>
          <w:p w14:paraId="4D8D3CEC" w14:textId="77777777" w:rsidR="007F2020" w:rsidRPr="00203C3D" w:rsidRDefault="007F2020" w:rsidP="000130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6" w:type="dxa"/>
          </w:tcPr>
          <w:p w14:paraId="3E66FAE2" w14:textId="77777777" w:rsidR="007F2020" w:rsidRPr="00203C3D" w:rsidRDefault="007F2020" w:rsidP="000130E9">
            <w:pPr>
              <w:rPr>
                <w:rFonts w:ascii="Verdana" w:hAnsi="Verdana"/>
                <w:sz w:val="18"/>
                <w:szCs w:val="18"/>
              </w:rPr>
            </w:pPr>
            <w:r w:rsidRPr="00203C3D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</w:tc>
      </w:tr>
      <w:tr w:rsidR="007F2020" w:rsidRPr="00203C3D" w14:paraId="07DCC7E9" w14:textId="77777777" w:rsidTr="000130E9">
        <w:tc>
          <w:tcPr>
            <w:tcW w:w="5766" w:type="dxa"/>
          </w:tcPr>
          <w:p w14:paraId="741EE6F9" w14:textId="77777777" w:rsidR="007F2020" w:rsidRPr="00203C3D" w:rsidRDefault="007F2020" w:rsidP="000130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6" w:type="dxa"/>
          </w:tcPr>
          <w:p w14:paraId="608FCDF3" w14:textId="77777777" w:rsidR="007F2020" w:rsidRPr="00203C3D" w:rsidRDefault="007F2020" w:rsidP="000130E9">
            <w:pPr>
              <w:rPr>
                <w:rFonts w:ascii="Verdana" w:hAnsi="Verdana"/>
                <w:sz w:val="18"/>
                <w:szCs w:val="18"/>
              </w:rPr>
            </w:pPr>
            <w:r w:rsidRPr="00203C3D">
              <w:rPr>
                <w:rFonts w:ascii="Verdana" w:hAnsi="Verdana"/>
                <w:sz w:val="18"/>
                <w:szCs w:val="18"/>
              </w:rPr>
              <w:t>Datum in podpis kupca</w:t>
            </w:r>
          </w:p>
        </w:tc>
      </w:tr>
    </w:tbl>
    <w:p w14:paraId="1BACBC7D" w14:textId="77777777" w:rsidR="00376321" w:rsidRDefault="00376321"/>
    <w:sectPr w:rsidR="0037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C6E65"/>
    <w:multiLevelType w:val="hybridMultilevel"/>
    <w:tmpl w:val="791463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0"/>
    <w:rsid w:val="000112CF"/>
    <w:rsid w:val="00082B86"/>
    <w:rsid w:val="001526D4"/>
    <w:rsid w:val="002F1F1A"/>
    <w:rsid w:val="00364F98"/>
    <w:rsid w:val="00376321"/>
    <w:rsid w:val="00436037"/>
    <w:rsid w:val="005D5E28"/>
    <w:rsid w:val="005E1A55"/>
    <w:rsid w:val="007F2020"/>
    <w:rsid w:val="00856B7E"/>
    <w:rsid w:val="0098781F"/>
    <w:rsid w:val="00B24041"/>
    <w:rsid w:val="00D73E60"/>
    <w:rsid w:val="00E96410"/>
    <w:rsid w:val="00E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D2EE"/>
  <w15:chartTrackingRefBased/>
  <w15:docId w15:val="{083FF9A5-CC8E-4D25-8D81-FB0E263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20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202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2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ke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MSO</dc:creator>
  <cp:keywords/>
  <dc:description/>
  <cp:lastModifiedBy>OP MSO</cp:lastModifiedBy>
  <cp:revision>2</cp:revision>
  <dcterms:created xsi:type="dcterms:W3CDTF">2021-04-30T14:38:00Z</dcterms:created>
  <dcterms:modified xsi:type="dcterms:W3CDTF">2021-04-30T14:38:00Z</dcterms:modified>
</cp:coreProperties>
</file>